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53E2C8">
      <w:pPr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Załącznik Nr 3</w:t>
      </w:r>
    </w:p>
    <w:p w14:paraId="698E4A43">
      <w:pPr>
        <w:jc w:val="center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</w:rPr>
        <w:t>Umowa Nr ..../202</w:t>
      </w:r>
      <w:r>
        <w:rPr>
          <w:rFonts w:hint="default" w:ascii="Times New Roman" w:hAnsi="Times New Roman" w:cs="Times New Roman"/>
          <w:sz w:val="24"/>
          <w:szCs w:val="24"/>
          <w:lang w:val="pl-PL"/>
        </w:rPr>
        <w:t>5</w:t>
      </w:r>
    </w:p>
    <w:p w14:paraId="21465C6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zawarta w dniu ……………… 202</w:t>
      </w:r>
      <w:r>
        <w:rPr>
          <w:rFonts w:hint="default" w:ascii="Times New Roman" w:hAnsi="Times New Roman" w:cs="Times New Roman"/>
          <w:sz w:val="24"/>
          <w:szCs w:val="24"/>
          <w:lang w:val="pl-PL"/>
        </w:rPr>
        <w:t xml:space="preserve">5 </w:t>
      </w:r>
      <w:r>
        <w:rPr>
          <w:rFonts w:ascii="Times New Roman" w:hAnsi="Times New Roman" w:cs="Times New Roman"/>
          <w:sz w:val="24"/>
          <w:szCs w:val="24"/>
        </w:rPr>
        <w:t>r. w Szkole Podstawowej im. Konstytucji 3 Maja w Jaświłach, 19-124 Jaświły 71</w:t>
      </w:r>
    </w:p>
    <w:p w14:paraId="0EEEA3A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reprezentowanym przez:</w:t>
      </w:r>
    </w:p>
    <w:p w14:paraId="3FE95B5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Beatę Komosa – Dyrektora Szkoły Podstawowej im. Konstytucji 3 Maja w Jaświłach zwanym w dalszej części umowy Zamawiającym,</w:t>
      </w:r>
    </w:p>
    <w:p w14:paraId="537780C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firmą …………………………………………mającą swoją siedzibę w ……………………</w:t>
      </w:r>
    </w:p>
    <w:p w14:paraId="692F3EA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reprezentowaną przez:</w:t>
      </w:r>
    </w:p>
    <w:p w14:paraId="4AD4444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………………………………………. zwaną w dalszej części umowy Wykonawcą o następującej treści:</w:t>
      </w:r>
    </w:p>
    <w:p w14:paraId="5493EDAD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§1</w:t>
      </w:r>
    </w:p>
    <w:p w14:paraId="6C67BC3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Wykonawca sprzedaje, a Zamawiający kupuje następujący towar: ryby oraz  produkty rybne zgodnie z </w:t>
      </w:r>
      <w:r>
        <w:rPr>
          <w:rFonts w:ascii="Times New Roman" w:hAnsi="Times New Roman" w:cs="Times New Roman"/>
          <w:i/>
          <w:sz w:val="24"/>
          <w:szCs w:val="24"/>
        </w:rPr>
        <w:t>załącznikiem nr 1</w:t>
      </w:r>
      <w:r>
        <w:rPr>
          <w:rFonts w:ascii="Times New Roman" w:hAnsi="Times New Roman" w:cs="Times New Roman"/>
          <w:sz w:val="24"/>
          <w:szCs w:val="24"/>
        </w:rPr>
        <w:t xml:space="preserve"> do złożonej oferty i niniejszej umowy w ilościach w/g zapotrzebowania w okresie od dnia 1.09.202</w:t>
      </w:r>
      <w:r>
        <w:rPr>
          <w:rFonts w:hint="default" w:ascii="Times New Roman" w:hAnsi="Times New Roman" w:cs="Times New Roman"/>
          <w:sz w:val="24"/>
          <w:szCs w:val="24"/>
          <w:lang w:val="pl-PL"/>
        </w:rPr>
        <w:t xml:space="preserve">5 </w:t>
      </w:r>
      <w:r>
        <w:rPr>
          <w:rFonts w:ascii="Times New Roman" w:hAnsi="Times New Roman" w:cs="Times New Roman"/>
          <w:sz w:val="24"/>
          <w:szCs w:val="24"/>
        </w:rPr>
        <w:t>r. do dnia 30.06.202</w:t>
      </w:r>
      <w:r>
        <w:rPr>
          <w:rFonts w:hint="default" w:ascii="Times New Roman" w:hAnsi="Times New Roman" w:cs="Times New Roman"/>
          <w:sz w:val="24"/>
          <w:szCs w:val="24"/>
          <w:lang w:val="pl-PL"/>
        </w:rPr>
        <w:t xml:space="preserve">6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r.</w:t>
      </w:r>
    </w:p>
    <w:p w14:paraId="6EB1251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§2</w:t>
      </w:r>
    </w:p>
    <w:p w14:paraId="38DB4A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Zamawiający zastrzega sobie w sytuacjach tego wymagających, prawo do zwiększenia, zmniejszenia lub rezygnacji z niektórych pozycji zamówienia. Jeśli zajdzie potrzeba Zamawiający może zamówić dodatkowy towar nie ujęty w </w:t>
      </w:r>
      <w:r>
        <w:rPr>
          <w:rFonts w:ascii="Times New Roman" w:hAnsi="Times New Roman" w:cs="Times New Roman"/>
          <w:i/>
          <w:sz w:val="24"/>
          <w:szCs w:val="24"/>
        </w:rPr>
        <w:t>załączniku nr1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75E9B5B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§3</w:t>
      </w:r>
    </w:p>
    <w:p w14:paraId="0801AB90">
      <w:pPr>
        <w:pStyle w:val="8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dostarcza towar na własny koszt w ciągu tego samego dnia w którym nastąpiło zamówienie lub w dniu następnym.</w:t>
      </w:r>
    </w:p>
    <w:p w14:paraId="171C8623">
      <w:pPr>
        <w:pStyle w:val="8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towaru Wykonawca dołączy fakturę Vat z terminem płatności nie krótszym niż 14 dni oraz handlowy dokument identyfikacyjny.</w:t>
      </w:r>
    </w:p>
    <w:p w14:paraId="554C0C46">
      <w:pPr>
        <w:pStyle w:val="8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§4</w:t>
      </w:r>
    </w:p>
    <w:p w14:paraId="7A1AA630">
      <w:pPr>
        <w:pStyle w:val="8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 towaru winna być zgodna z przedłożoną ofertą zgodnie z załącznikiem Nr 1 do złożonej oferty i niniejszej umowy.</w:t>
      </w:r>
    </w:p>
    <w:p w14:paraId="6B447A2D">
      <w:pPr>
        <w:pStyle w:val="8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szczególnie uzasadnionych przypadkach Zamawiający dopuszcza wzrost ceny towarów, o której mowa w ust. 1 niniejszej umowy, wyłącznie w przypadku wzrostu cen u producenta lub innego podmiotu, u którego zaopatruje się Wykonawca, przy jednoczesnym spełnieniu warunków:</w:t>
      </w:r>
    </w:p>
    <w:p w14:paraId="61D97873">
      <w:pPr>
        <w:pStyle w:val="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Wykonawca informuje Zamawiającego pisemnie o zmianie ceny oraz dołącza dokument uzasadniający zmianę ceny /kserokopię pisma o zmianie ceny producenta lub innego podmiotu u którego zaopatruje się Wykonawca/.</w:t>
      </w:r>
    </w:p>
    <w:p w14:paraId="2F269DF6">
      <w:pPr>
        <w:pStyle w:val="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Pisemne wyrażenie zgody przez Zamawiającego na zaproponowaną cenę</w:t>
      </w:r>
    </w:p>
    <w:p w14:paraId="5408303B">
      <w:pPr>
        <w:pStyle w:val="8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zobowiązuje się do natychmiastowego obniżenia ceny, o której mowa w ust. 1 w przypadku obniżenia cen u producenta lub innego podmiotu, u którego zaopatruje się Wykonawca, w taki sam sposób jak w przypadku podwyżki cen.</w:t>
      </w:r>
    </w:p>
    <w:p w14:paraId="5478706C">
      <w:pPr>
        <w:pStyle w:val="8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0BA8D283">
      <w:pPr>
        <w:pStyle w:val="8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§5</w:t>
      </w:r>
    </w:p>
    <w:p w14:paraId="41452672">
      <w:pPr>
        <w:pStyle w:val="8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zobowiązuje się dokonać zapłaty należności przelewem w ciągu 14 dni od dnia otrzymania faktury.</w:t>
      </w:r>
    </w:p>
    <w:p w14:paraId="47F6B6E2">
      <w:pPr>
        <w:pStyle w:val="8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§6</w:t>
      </w:r>
    </w:p>
    <w:p w14:paraId="764C7D60">
      <w:pPr>
        <w:pStyle w:val="8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niewykonania dostawy w terminie ustalonym w umowie Wykonawca zapłaci Zamawiającemu karę umowną w wysokości 10 % od wartości nie wykonania dostawy za każdy rozpoczęty dzień zwłoki. Jeżeli szkoda rzeczywista będzie wyższa niż kara umowna, Zamawiający będzie uprawniony do dochodzenia odszkodowania przekraczającego karę umowną. </w:t>
      </w:r>
    </w:p>
    <w:p w14:paraId="542FB80E">
      <w:pPr>
        <w:pStyle w:val="8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3B73A38">
      <w:pPr>
        <w:pStyle w:val="8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§7</w:t>
      </w:r>
    </w:p>
    <w:p w14:paraId="5212F3E0">
      <w:pPr>
        <w:pStyle w:val="8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dostarczenia towaru złej jakości Wykonawca odbierze na własny koszt zakwestionowany towar i niezwłocznie w zamian dostarczy dobrej jakości.</w:t>
      </w:r>
    </w:p>
    <w:p w14:paraId="76D00CF3">
      <w:pPr>
        <w:pStyle w:val="8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rozwiąże umowę ze skutkiem natychmiastowym, jeżeli Sprzedawca dostarczy dwukrotnie towar złej jakości.</w:t>
      </w:r>
    </w:p>
    <w:p w14:paraId="69B7F3A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§8</w:t>
      </w:r>
    </w:p>
    <w:p w14:paraId="63FA27C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Niedotrzymanie warunków umowy przez Wykonawcę może spowodować jej natychmiastowe rozwiązanie.</w:t>
      </w:r>
    </w:p>
    <w:p w14:paraId="6BE40CB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§9</w:t>
      </w:r>
    </w:p>
    <w:p w14:paraId="4C904FF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Umowa może być rozwiązana przez każdą ze stron po upływie 1-miesięcznego okresu wypowiedzenia złożonego na piśmie.</w:t>
      </w:r>
    </w:p>
    <w:p w14:paraId="36DC815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§10</w:t>
      </w:r>
    </w:p>
    <w:p w14:paraId="575F5F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nieterminowych opłat faktur za dostarczony towar będą naliczane odsetki ustawowe.</w:t>
      </w:r>
    </w:p>
    <w:p w14:paraId="35CC7A3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§11</w:t>
      </w:r>
    </w:p>
    <w:p w14:paraId="6CE437D0">
      <w:pPr>
        <w:pStyle w:val="8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sprawach nieuregulowanych w umowie będą miały zastosowanie przepisy Kodeksu Cywilnego.</w:t>
      </w:r>
    </w:p>
    <w:p w14:paraId="747B663B">
      <w:pPr>
        <w:pStyle w:val="8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Sprawy sporne będą rozstrzygane przez Sąd właściwy dla siedziby Zamawiającego.</w:t>
      </w:r>
    </w:p>
    <w:p w14:paraId="143A50F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§12</w:t>
      </w:r>
    </w:p>
    <w:p w14:paraId="5022B2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Wszelkie zmiany i uzupełnienia niniejszej umowy wymagają formy pisemnej w postaci aneksu.</w:t>
      </w:r>
    </w:p>
    <w:p w14:paraId="6FFC27B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§13</w:t>
      </w:r>
    </w:p>
    <w:p w14:paraId="2F6FBF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Umowę sporządzono w dwóch jednobrzmiących egzemplarzach, po jednym dla każdej ze stron. </w:t>
      </w:r>
    </w:p>
    <w:p w14:paraId="0844C75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017FFC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                                                       ..............................................</w:t>
      </w:r>
    </w:p>
    <w:p w14:paraId="681E935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/Wykonawca/                                                                              /Zamawiający/</w:t>
      </w:r>
    </w:p>
    <w:p w14:paraId="39EBEC7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.................................................</w:t>
      </w:r>
    </w:p>
    <w:p w14:paraId="3305D2F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/Kontrasygnata Księgowej </w:t>
      </w:r>
    </w:p>
    <w:p w14:paraId="35E311B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CUW w Jaświłach/</w:t>
      </w:r>
    </w:p>
    <w:sectPr>
      <w:pgSz w:w="11906" w:h="16838"/>
      <w:pgMar w:top="1417" w:right="1417" w:bottom="709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EE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222C16"/>
    <w:multiLevelType w:val="multilevel"/>
    <w:tmpl w:val="08222C16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963458"/>
    <w:multiLevelType w:val="multilevel"/>
    <w:tmpl w:val="3E963458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4E18D4"/>
    <w:multiLevelType w:val="multilevel"/>
    <w:tmpl w:val="7F4E18D4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FA7DD5"/>
    <w:multiLevelType w:val="multilevel"/>
    <w:tmpl w:val="7FFA7DD5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B036DD"/>
    <w:rsid w:val="000362D4"/>
    <w:rsid w:val="00036E4C"/>
    <w:rsid w:val="00050B4A"/>
    <w:rsid w:val="000B5B11"/>
    <w:rsid w:val="00144F2C"/>
    <w:rsid w:val="00145CE6"/>
    <w:rsid w:val="0014755D"/>
    <w:rsid w:val="00196D9D"/>
    <w:rsid w:val="001A3266"/>
    <w:rsid w:val="001A7FA0"/>
    <w:rsid w:val="00202285"/>
    <w:rsid w:val="002629E8"/>
    <w:rsid w:val="002B572E"/>
    <w:rsid w:val="00316706"/>
    <w:rsid w:val="0037180B"/>
    <w:rsid w:val="00375864"/>
    <w:rsid w:val="00385A98"/>
    <w:rsid w:val="00400106"/>
    <w:rsid w:val="00426C84"/>
    <w:rsid w:val="0043398B"/>
    <w:rsid w:val="00492810"/>
    <w:rsid w:val="004A73DE"/>
    <w:rsid w:val="0055374C"/>
    <w:rsid w:val="00554149"/>
    <w:rsid w:val="00597C3A"/>
    <w:rsid w:val="005A78A4"/>
    <w:rsid w:val="0067249B"/>
    <w:rsid w:val="00692A82"/>
    <w:rsid w:val="006C0C52"/>
    <w:rsid w:val="006E6AE8"/>
    <w:rsid w:val="006F7D02"/>
    <w:rsid w:val="00752047"/>
    <w:rsid w:val="007A38B9"/>
    <w:rsid w:val="0081179D"/>
    <w:rsid w:val="00865575"/>
    <w:rsid w:val="00874D61"/>
    <w:rsid w:val="008A3DFB"/>
    <w:rsid w:val="00974C44"/>
    <w:rsid w:val="009A7D73"/>
    <w:rsid w:val="00A05428"/>
    <w:rsid w:val="00A0773F"/>
    <w:rsid w:val="00A10590"/>
    <w:rsid w:val="00A206D8"/>
    <w:rsid w:val="00A23A6B"/>
    <w:rsid w:val="00A262F7"/>
    <w:rsid w:val="00A84848"/>
    <w:rsid w:val="00AB4133"/>
    <w:rsid w:val="00AC2DB0"/>
    <w:rsid w:val="00B036DD"/>
    <w:rsid w:val="00B04A1E"/>
    <w:rsid w:val="00C95537"/>
    <w:rsid w:val="00CA3E59"/>
    <w:rsid w:val="00D96A17"/>
    <w:rsid w:val="00DB2B1D"/>
    <w:rsid w:val="00DF34B8"/>
    <w:rsid w:val="00E82D74"/>
    <w:rsid w:val="00EC1C43"/>
    <w:rsid w:val="00ED5E29"/>
    <w:rsid w:val="00F56F35"/>
    <w:rsid w:val="0C135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pl-PL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ndnote reference"/>
    <w:basedOn w:val="2"/>
    <w:semiHidden/>
    <w:unhideWhenUsed/>
    <w:uiPriority w:val="99"/>
    <w:rPr>
      <w:vertAlign w:val="superscript"/>
    </w:rPr>
  </w:style>
  <w:style w:type="paragraph" w:styleId="5">
    <w:name w:val="endnote text"/>
    <w:basedOn w:val="1"/>
    <w:link w:val="9"/>
    <w:semiHidden/>
    <w:unhideWhenUsed/>
    <w:uiPriority w:val="99"/>
    <w:pPr>
      <w:spacing w:after="0" w:line="240" w:lineRule="auto"/>
    </w:pPr>
    <w:rPr>
      <w:sz w:val="20"/>
      <w:szCs w:val="20"/>
    </w:rPr>
  </w:style>
  <w:style w:type="paragraph" w:styleId="6">
    <w:name w:val="footer"/>
    <w:basedOn w:val="1"/>
    <w:link w:val="11"/>
    <w:semiHidden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7">
    <w:name w:val="header"/>
    <w:basedOn w:val="1"/>
    <w:link w:val="10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character" w:customStyle="1" w:styleId="9">
    <w:name w:val="Tekst przypisu końcowego Znak"/>
    <w:basedOn w:val="2"/>
    <w:link w:val="5"/>
    <w:semiHidden/>
    <w:uiPriority w:val="99"/>
    <w:rPr>
      <w:sz w:val="20"/>
      <w:szCs w:val="20"/>
    </w:rPr>
  </w:style>
  <w:style w:type="character" w:customStyle="1" w:styleId="10">
    <w:name w:val="Nagłówek Znak"/>
    <w:basedOn w:val="2"/>
    <w:link w:val="7"/>
    <w:uiPriority w:val="99"/>
  </w:style>
  <w:style w:type="character" w:customStyle="1" w:styleId="11">
    <w:name w:val="Stopka Znak"/>
    <w:basedOn w:val="2"/>
    <w:link w:val="6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562</Words>
  <Characters>3376</Characters>
  <Lines>28</Lines>
  <Paragraphs>7</Paragraphs>
  <TotalTime>58</TotalTime>
  <ScaleCrop>false</ScaleCrop>
  <LinksUpToDate>false</LinksUpToDate>
  <CharactersWithSpaces>3931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2017-06-29T12:40:00Z</dcterms:created>
  <dc:creator>Agnieszka</dc:creator>
  <cp:lastModifiedBy>WPS_1741873496</cp:lastModifiedBy>
  <cp:lastPrinted>2021-06-29T13:12:00Z</cp:lastPrinted>
  <dcterms:modified xsi:type="dcterms:W3CDTF">2025-07-03T09:27:43Z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1045-12.2.0.21546</vt:lpwstr>
  </property>
  <property fmtid="{D5CDD505-2E9C-101B-9397-08002B2CF9AE}" pid="3" name="ICV">
    <vt:lpwstr>BA4CCC76D14040B281296316A009EE62_12</vt:lpwstr>
  </property>
</Properties>
</file>